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A7" w:rsidRPr="002D576F" w:rsidRDefault="006A40C8" w:rsidP="005619A7">
      <w:pPr>
        <w:spacing w:line="240" w:lineRule="auto"/>
        <w:contextualSpacing/>
        <w:rPr>
          <w:b/>
        </w:rPr>
      </w:pPr>
      <w:r>
        <w:rPr>
          <w:b/>
        </w:rPr>
        <w:t>20</w:t>
      </w:r>
      <w:r w:rsidR="005619A7" w:rsidRPr="002D576F">
        <w:rPr>
          <w:b/>
        </w:rPr>
        <w:t xml:space="preserve"> апреля 2020 Учитель Мухамметшина Д.А.</w:t>
      </w:r>
    </w:p>
    <w:p w:rsidR="005619A7" w:rsidRDefault="005619A7" w:rsidP="005619A7">
      <w:pPr>
        <w:spacing w:line="240" w:lineRule="auto"/>
        <w:contextualSpacing/>
      </w:pPr>
      <w:r w:rsidRPr="00AF6345">
        <w:rPr>
          <w:u w:val="single"/>
        </w:rPr>
        <w:t>Математика</w:t>
      </w:r>
      <w:r>
        <w:t xml:space="preserve"> Тема: </w:t>
      </w:r>
      <w:r w:rsidR="001B333A" w:rsidRPr="001B333A">
        <w:t>Сравнение числовых выражений</w:t>
      </w:r>
    </w:p>
    <w:p w:rsidR="005619A7" w:rsidRDefault="005619A7" w:rsidP="005619A7">
      <w:pPr>
        <w:spacing w:line="240" w:lineRule="auto"/>
        <w:contextualSpacing/>
      </w:pPr>
      <w:r>
        <w:t>1.Устный счет в пределах 20</w:t>
      </w:r>
      <w:r w:rsidR="001B333A">
        <w:t>, условие, вопрос в задачах.</w:t>
      </w:r>
    </w:p>
    <w:p w:rsidR="005619A7" w:rsidRDefault="005619A7" w:rsidP="005619A7">
      <w:pPr>
        <w:spacing w:line="240" w:lineRule="auto"/>
        <w:contextualSpacing/>
      </w:pPr>
      <w:r>
        <w:t>2.Единицы, десятки</w:t>
      </w:r>
      <w:r w:rsidR="001B333A">
        <w:t>,состав числа 10</w:t>
      </w:r>
    </w:p>
    <w:p w:rsidR="00AF6345" w:rsidRDefault="005619A7" w:rsidP="005619A7">
      <w:pPr>
        <w:spacing w:line="240" w:lineRule="auto"/>
        <w:contextualSpacing/>
      </w:pPr>
      <w:r>
        <w:t xml:space="preserve">3.Учебник с </w:t>
      </w:r>
      <w:r w:rsidR="001B333A">
        <w:t>42-43</w:t>
      </w:r>
      <w:r w:rsidR="00AF6345">
        <w:t xml:space="preserve"> №2,3,4 по желанию</w:t>
      </w:r>
    </w:p>
    <w:p w:rsidR="003876AD" w:rsidRDefault="00AF6345" w:rsidP="005619A7">
      <w:pPr>
        <w:spacing w:line="240" w:lineRule="auto"/>
        <w:contextualSpacing/>
      </w:pPr>
      <w:r>
        <w:t>4.Итог-</w:t>
      </w:r>
      <w:r w:rsidR="001B333A">
        <w:t>составить свою задачу</w:t>
      </w:r>
    </w:p>
    <w:p w:rsidR="00541764" w:rsidRDefault="00AF6345" w:rsidP="005619A7">
      <w:pPr>
        <w:spacing w:line="240" w:lineRule="auto"/>
        <w:contextualSpacing/>
      </w:pPr>
      <w:r w:rsidRPr="00AF6345">
        <w:rPr>
          <w:u w:val="single"/>
        </w:rPr>
        <w:t>Окруж мир</w:t>
      </w:r>
      <w:r>
        <w:t xml:space="preserve"> Тема:</w:t>
      </w:r>
      <w:r w:rsidR="00541764" w:rsidRPr="00541764">
        <w:t xml:space="preserve"> Процессы, происходящие с неживыми объектами и живыми существами. Живое и неживое</w:t>
      </w:r>
    </w:p>
    <w:p w:rsidR="00AF6345" w:rsidRDefault="00AF6345" w:rsidP="005619A7">
      <w:pPr>
        <w:spacing w:line="240" w:lineRule="auto"/>
        <w:contextualSpacing/>
      </w:pPr>
      <w:r>
        <w:t>1.Повторение понятий –</w:t>
      </w:r>
      <w:r w:rsidR="00541764">
        <w:t>живое неживое</w:t>
      </w:r>
    </w:p>
    <w:p w:rsidR="00AF6345" w:rsidRDefault="00AF6345" w:rsidP="005619A7">
      <w:pPr>
        <w:spacing w:line="240" w:lineRule="auto"/>
        <w:contextualSpacing/>
      </w:pPr>
      <w:r>
        <w:t xml:space="preserve">2. Беседа по личным  наблюдениям </w:t>
      </w:r>
      <w:r w:rsidR="00541764">
        <w:t>.</w:t>
      </w:r>
    </w:p>
    <w:p w:rsidR="00AF6345" w:rsidRDefault="00AF6345" w:rsidP="005619A7">
      <w:pPr>
        <w:spacing w:line="240" w:lineRule="auto"/>
        <w:contextualSpacing/>
      </w:pPr>
      <w:r>
        <w:t xml:space="preserve">3.Отличия в </w:t>
      </w:r>
      <w:r w:rsidR="00541764">
        <w:t xml:space="preserve"> процессах, происходящих с неживыми и живыми объектами</w:t>
      </w:r>
    </w:p>
    <w:p w:rsidR="00AF6345" w:rsidRDefault="00AF6345" w:rsidP="005619A7">
      <w:pPr>
        <w:spacing w:line="240" w:lineRule="auto"/>
        <w:contextualSpacing/>
      </w:pPr>
      <w:r>
        <w:t>4.Итог-</w:t>
      </w:r>
      <w:r w:rsidR="00541764">
        <w:t>пересказ по учебнику</w:t>
      </w:r>
    </w:p>
    <w:p w:rsidR="00541764" w:rsidRDefault="00AF6345" w:rsidP="00541764">
      <w:pPr>
        <w:spacing w:line="240" w:lineRule="auto"/>
        <w:contextualSpacing/>
      </w:pPr>
      <w:r w:rsidRPr="00AF6345">
        <w:rPr>
          <w:u w:val="single"/>
        </w:rPr>
        <w:t>Литературное чтение</w:t>
      </w:r>
      <w:r>
        <w:t xml:space="preserve"> Тема: </w:t>
      </w:r>
      <w:r w:rsidR="00541764">
        <w:t xml:space="preserve"> В. Орлов «Кто кого?», Б. Заходер «Никто»  Н.Носов  «Карасик» А. Кушнер «Кто разбил большую вазу?» В.Осеева «Сыновья», А. Барто «Помощница»</w:t>
      </w:r>
    </w:p>
    <w:p w:rsidR="002D576F" w:rsidRDefault="002D576F" w:rsidP="00541764">
      <w:pPr>
        <w:spacing w:line="240" w:lineRule="auto"/>
        <w:contextualSpacing/>
      </w:pPr>
      <w:r>
        <w:t>1.Речевая разминка</w:t>
      </w:r>
      <w:r w:rsidR="00541764">
        <w:t>, 5 минутное чтение вслух</w:t>
      </w:r>
    </w:p>
    <w:p w:rsidR="002D576F" w:rsidRDefault="002D576F" w:rsidP="005619A7">
      <w:pPr>
        <w:spacing w:line="240" w:lineRule="auto"/>
        <w:contextualSpacing/>
      </w:pPr>
      <w:r>
        <w:t>2.Беседа об авторах произведений</w:t>
      </w:r>
    </w:p>
    <w:p w:rsidR="002D576F" w:rsidRDefault="002D576F" w:rsidP="005619A7">
      <w:pPr>
        <w:spacing w:line="240" w:lineRule="auto"/>
        <w:contextualSpacing/>
      </w:pPr>
      <w:r>
        <w:t xml:space="preserve">3. Чтение вслух с </w:t>
      </w:r>
      <w:r w:rsidR="00541764">
        <w:t>14</w:t>
      </w:r>
    </w:p>
    <w:p w:rsidR="002D576F" w:rsidRDefault="002D576F" w:rsidP="005619A7">
      <w:pPr>
        <w:spacing w:line="240" w:lineRule="auto"/>
        <w:contextualSpacing/>
      </w:pPr>
      <w:r>
        <w:t>4.Итог-</w:t>
      </w:r>
      <w:r w:rsidR="00541764">
        <w:t>наизусть по выбору одно</w:t>
      </w:r>
    </w:p>
    <w:sectPr w:rsidR="002D576F" w:rsidSect="0038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619A7"/>
    <w:rsid w:val="001B333A"/>
    <w:rsid w:val="002D576F"/>
    <w:rsid w:val="003263F6"/>
    <w:rsid w:val="003876AD"/>
    <w:rsid w:val="00541764"/>
    <w:rsid w:val="005619A7"/>
    <w:rsid w:val="006A40C8"/>
    <w:rsid w:val="00AF6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2020-04-05T13:41:00Z</dcterms:created>
  <dcterms:modified xsi:type="dcterms:W3CDTF">2020-04-17T09:50:00Z</dcterms:modified>
</cp:coreProperties>
</file>